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2305B788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  <w:r w:rsidR="002303EE">
        <w:t>. LISTA</w:t>
      </w:r>
      <w:r w:rsidR="00E5055A">
        <w:t xml:space="preserve"> DE RESERVA</w:t>
      </w:r>
      <w:r w:rsidR="002303EE">
        <w:t>.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777777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CUIDADOR/A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7D320C4E" w14:textId="040F08F2" w:rsidR="00AF7C67" w:rsidRDefault="00AF7C67"/>
    <w:p w14:paraId="19274AC0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Cuidados Auxiliares de Enfermería o Técnico Auxiliar de Enfermería. </w:t>
      </w:r>
    </w:p>
    <w:p w14:paraId="1B0A358D" w14:textId="77777777" w:rsidR="00AF7C67" w:rsidRDefault="00AF7C67" w:rsidP="00AF7C67">
      <w:pPr>
        <w:jc w:val="both"/>
      </w:pPr>
    </w:p>
    <w:p w14:paraId="58668DF7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Sociosanitaria. </w:t>
      </w:r>
    </w:p>
    <w:p w14:paraId="71611C30" w14:textId="77777777" w:rsidR="00AF7C67" w:rsidRDefault="00AF7C67" w:rsidP="00AF7C67">
      <w:pPr>
        <w:pStyle w:val="Prrafodelista"/>
      </w:pPr>
    </w:p>
    <w:p w14:paraId="0A935227" w14:textId="1D9E2E65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a Personas en Situación de Dependencia. </w:t>
      </w:r>
    </w:p>
    <w:p w14:paraId="50C359B0" w14:textId="77777777" w:rsidR="00AF7C67" w:rsidRDefault="00AF7C67" w:rsidP="00AF7C67">
      <w:pPr>
        <w:pStyle w:val="Prrafodelista"/>
        <w:jc w:val="both"/>
      </w:pPr>
    </w:p>
    <w:p w14:paraId="5CD3702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Auxiliar de Clínica. </w:t>
      </w:r>
    </w:p>
    <w:p w14:paraId="3682952F" w14:textId="77777777" w:rsidR="00AF7C67" w:rsidRDefault="00AF7C67" w:rsidP="00AF7C67">
      <w:pPr>
        <w:pStyle w:val="Prrafodelista"/>
        <w:jc w:val="both"/>
      </w:pPr>
    </w:p>
    <w:p w14:paraId="014003D6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Auxiliar de Psiquiatría.</w:t>
      </w:r>
      <w:r>
        <w:t xml:space="preserve"> </w:t>
      </w:r>
    </w:p>
    <w:p w14:paraId="0FDFD002" w14:textId="77777777" w:rsidR="00AF7C67" w:rsidRDefault="00AF7C67" w:rsidP="00AF7C67">
      <w:pPr>
        <w:pStyle w:val="Prrafodelista"/>
        <w:jc w:val="both"/>
      </w:pPr>
    </w:p>
    <w:p w14:paraId="50F68155" w14:textId="0A5E588C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Atención Socio-sanitaria a Personas Dependientes en Instituciones Sociales. </w:t>
      </w:r>
    </w:p>
    <w:p w14:paraId="672CBA52" w14:textId="77777777" w:rsidR="00AE18BB" w:rsidRDefault="00AE18BB" w:rsidP="00AE18BB">
      <w:pPr>
        <w:pStyle w:val="Prrafodelista"/>
      </w:pPr>
    </w:p>
    <w:p w14:paraId="607798C5" w14:textId="68474AE5" w:rsidR="00AE18BB" w:rsidRDefault="00AE18BB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</w:t>
      </w:r>
      <w:hyperlink r:id="rId8" w:tgtFrame="blank" w:tooltip="Archivo pdf. Se abrir&amp;aacute; en nueva ventana" w:history="1">
        <w:r w:rsidRPr="00AE18BB">
          <w:t xml:space="preserve">Promoción e </w:t>
        </w:r>
        <w:r>
          <w:t>I</w:t>
        </w:r>
        <w:r w:rsidRPr="00AE18BB">
          <w:t xml:space="preserve">ntervención </w:t>
        </w:r>
        <w:r>
          <w:t>S</w:t>
        </w:r>
        <w:r w:rsidRPr="00AE18BB">
          <w:t xml:space="preserve">ocioeducativa con </w:t>
        </w:r>
        <w:r>
          <w:t>P</w:t>
        </w:r>
        <w:r w:rsidRPr="00AE18BB">
          <w:t xml:space="preserve">ersonas con </w:t>
        </w:r>
        <w:r>
          <w:t>D</w:t>
        </w:r>
        <w:r w:rsidRPr="00AE18BB">
          <w:t>iscapacidad</w:t>
        </w:r>
      </w:hyperlink>
      <w:r>
        <w:t>.</w:t>
      </w:r>
    </w:p>
    <w:p w14:paraId="1BCC7FEF" w14:textId="77777777" w:rsidR="00AF7C67" w:rsidRDefault="00AF7C67" w:rsidP="00AF7C67">
      <w:pPr>
        <w:pStyle w:val="Prrafodelista"/>
        <w:jc w:val="both"/>
      </w:pPr>
    </w:p>
    <w:p w14:paraId="5195CD1B" w14:textId="77777777" w:rsidR="00B234DD" w:rsidRDefault="00AF7C67" w:rsidP="00B234DD">
      <w:pPr>
        <w:pStyle w:val="Prrafodelista"/>
        <w:numPr>
          <w:ilvl w:val="0"/>
          <w:numId w:val="1"/>
        </w:numPr>
        <w:jc w:val="both"/>
      </w:pPr>
      <w:r w:rsidRPr="0012030B">
        <w:t>Habilitación Excepcional Definitiva, concedida por la Consejería competente en materia de Servicios Sociales de la Administración Autonómica del Principado de Asturias</w:t>
      </w:r>
      <w:r w:rsidR="00B234DD">
        <w:t>.</w:t>
      </w:r>
    </w:p>
    <w:p w14:paraId="7AEA60F8" w14:textId="77777777" w:rsidR="00B234DD" w:rsidRDefault="00B234DD" w:rsidP="00B234DD">
      <w:pPr>
        <w:pStyle w:val="Prrafodelista"/>
      </w:pPr>
    </w:p>
    <w:p w14:paraId="65BE1962" w14:textId="65B8DF0C" w:rsidR="00B234DD" w:rsidRDefault="00B234DD" w:rsidP="00B234DD">
      <w:pPr>
        <w:pStyle w:val="Prrafodelista"/>
        <w:numPr>
          <w:ilvl w:val="0"/>
          <w:numId w:val="1"/>
        </w:numPr>
        <w:jc w:val="both"/>
      </w:pPr>
      <w:r>
        <w:t>Y, en todo caso, las cualificaciones comprendidas en el Acuerdo del Consejo Territorial de Servicios Sociales y del Sistema para la Autonomía y Atención a la Dependencia de fecha 28 de julio de 2022, sobre criterios comunes de acreditación y calidad de los centros y servicios del Sistema para la Autonomía y Atención a la Dependencia, publicado en el BOE del 11 de agosto de 2022, dentro del Título II “calidad en el empleo” punto octavo, “cualificación profesional, habilitación y acreditación de competencias”.</w:t>
      </w:r>
    </w:p>
    <w:sectPr w:rsidR="00B234DD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9C71" w14:textId="77777777" w:rsidR="000C0243" w:rsidRDefault="000C0243" w:rsidP="000C0243">
      <w:r>
        <w:separator/>
      </w:r>
    </w:p>
  </w:endnote>
  <w:endnote w:type="continuationSeparator" w:id="0">
    <w:p w14:paraId="0B6335E6" w14:textId="77777777" w:rsidR="000C0243" w:rsidRDefault="000C0243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59A5" w14:textId="77777777" w:rsidR="000C0243" w:rsidRDefault="000C0243" w:rsidP="000C0243">
      <w:r>
        <w:separator/>
      </w:r>
    </w:p>
  </w:footnote>
  <w:footnote w:type="continuationSeparator" w:id="0">
    <w:p w14:paraId="2837B361" w14:textId="77777777" w:rsidR="000C0243" w:rsidRDefault="000C0243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2" name="Imagen 2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303EE"/>
    <w:rsid w:val="002608F0"/>
    <w:rsid w:val="002B533E"/>
    <w:rsid w:val="003A2909"/>
    <w:rsid w:val="00471F3D"/>
    <w:rsid w:val="005B5C91"/>
    <w:rsid w:val="006915E9"/>
    <w:rsid w:val="00816DC8"/>
    <w:rsid w:val="00AE18BB"/>
    <w:rsid w:val="00AF7C67"/>
    <w:rsid w:val="00B234DD"/>
    <w:rsid w:val="00B9355E"/>
    <w:rsid w:val="00BF6ABF"/>
    <w:rsid w:val="00C63526"/>
    <w:rsid w:val="00C86012"/>
    <w:rsid w:val="00D504D3"/>
    <w:rsid w:val="00D71939"/>
    <w:rsid w:val="00D905C9"/>
    <w:rsid w:val="00E5055A"/>
    <w:rsid w:val="00E64087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e.es/SiteSepe/contenidos/personas/formacion/certificados_de_profesionalidad/pdf/especialidades/SERVICIOS-SOCIOCULTURALES-Y-A-LA-COMUNIDAD/SSCE011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DRRHH</cp:lastModifiedBy>
  <cp:revision>5</cp:revision>
  <cp:lastPrinted>2022-08-16T10:43:00Z</cp:lastPrinted>
  <dcterms:created xsi:type="dcterms:W3CDTF">2022-12-23T07:56:00Z</dcterms:created>
  <dcterms:modified xsi:type="dcterms:W3CDTF">2023-07-31T07:02:00Z</dcterms:modified>
</cp:coreProperties>
</file>